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57CD" w14:textId="77777777" w:rsidR="0081523B" w:rsidRDefault="0081523B" w:rsidP="0081523B">
      <w:pPr>
        <w:rPr>
          <w:b/>
          <w:bCs/>
        </w:rPr>
      </w:pPr>
      <w:r w:rsidRPr="00C55393">
        <w:rPr>
          <w:b/>
          <w:bCs/>
        </w:rPr>
        <w:t>Green Telematics Award</w:t>
      </w:r>
    </w:p>
    <w:p w14:paraId="3B702B97" w14:textId="77777777" w:rsidR="0081523B" w:rsidRDefault="0081523B" w:rsidP="0081523B"/>
    <w:p w14:paraId="59450AB5" w14:textId="77777777" w:rsidR="0081523B" w:rsidRDefault="0081523B" w:rsidP="0081523B">
      <w:r w:rsidRPr="00764D6E">
        <w:t xml:space="preserve">Name:  </w:t>
      </w:r>
    </w:p>
    <w:p w14:paraId="48B8AD33" w14:textId="77777777" w:rsidR="0081523B" w:rsidRDefault="0081523B" w:rsidP="0081523B"/>
    <w:p w14:paraId="6FD9697F" w14:textId="77777777" w:rsidR="0081523B" w:rsidRDefault="0081523B" w:rsidP="0081523B">
      <w:r w:rsidRPr="00764D6E">
        <w:t xml:space="preserve">Email:  </w:t>
      </w:r>
    </w:p>
    <w:p w14:paraId="02B12387" w14:textId="77777777" w:rsidR="0081523B" w:rsidRDefault="0081523B" w:rsidP="0081523B"/>
    <w:p w14:paraId="60ACA538" w14:textId="77777777" w:rsidR="0081523B" w:rsidRDefault="0081523B" w:rsidP="0081523B">
      <w:r w:rsidRPr="00764D6E">
        <w:t xml:space="preserve">Company name:  </w:t>
      </w:r>
    </w:p>
    <w:p w14:paraId="5A4B3182" w14:textId="77777777" w:rsidR="0081523B" w:rsidRDefault="0081523B" w:rsidP="0081523B"/>
    <w:p w14:paraId="11B722BE" w14:textId="77777777" w:rsidR="0081523B" w:rsidRDefault="0081523B" w:rsidP="0081523B">
      <w:r w:rsidRPr="00764D6E">
        <w:t xml:space="preserve">Job title:  </w:t>
      </w:r>
    </w:p>
    <w:p w14:paraId="39BC96AF" w14:textId="77777777" w:rsidR="0081523B" w:rsidRDefault="0081523B" w:rsidP="0081523B"/>
    <w:p w14:paraId="12ED923E" w14:textId="77777777" w:rsidR="0081523B" w:rsidRDefault="0081523B" w:rsidP="0081523B">
      <w:r w:rsidRPr="00764D6E">
        <w:t xml:space="preserve">Telephone:  </w:t>
      </w:r>
    </w:p>
    <w:p w14:paraId="3F0FFFC2" w14:textId="77777777" w:rsidR="0081523B" w:rsidRDefault="0081523B" w:rsidP="0081523B"/>
    <w:p w14:paraId="63D387E5" w14:textId="77777777" w:rsidR="0081523B" w:rsidRDefault="0081523B" w:rsidP="0081523B">
      <w:r w:rsidRPr="00764D6E">
        <w:t xml:space="preserve">Company entering award: </w:t>
      </w:r>
    </w:p>
    <w:p w14:paraId="451154E7" w14:textId="77777777" w:rsidR="0081523B" w:rsidRDefault="0081523B" w:rsidP="0081523B"/>
    <w:p w14:paraId="44F2ED4C" w14:textId="77777777" w:rsidR="0081523B" w:rsidRDefault="0081523B" w:rsidP="0081523B">
      <w:r w:rsidRPr="00764D6E">
        <w:t xml:space="preserve">Award accepter and job title: </w:t>
      </w:r>
    </w:p>
    <w:p w14:paraId="36864C1C" w14:textId="77777777" w:rsidR="0081523B" w:rsidRDefault="0081523B" w:rsidP="0081523B"/>
    <w:p w14:paraId="59229D4C" w14:textId="77777777" w:rsidR="0081523B" w:rsidRDefault="0081523B" w:rsidP="0081523B">
      <w:r w:rsidRPr="00C55393">
        <w:t>This category recognises the increasingly central role telemetry plays in van fleet management through en</w:t>
      </w:r>
      <w:r>
        <w:t>abling</w:t>
      </w:r>
      <w:r w:rsidRPr="00C55393">
        <w:t xml:space="preserve"> efficienc</w:t>
      </w:r>
      <w:r>
        <w:t>ies, cutting congestion</w:t>
      </w:r>
      <w:r w:rsidRPr="00C55393">
        <w:t xml:space="preserve"> and in reducing</w:t>
      </w:r>
      <w:r>
        <w:t xml:space="preserve"> the carbon footprints of its users</w:t>
      </w:r>
      <w:r w:rsidRPr="00C55393">
        <w:t>.</w:t>
      </w:r>
    </w:p>
    <w:p w14:paraId="1FF93F42" w14:textId="77777777" w:rsidR="0081523B" w:rsidRDefault="0081523B" w:rsidP="0081523B"/>
    <w:p w14:paraId="37FC87DE" w14:textId="77777777" w:rsidR="0081523B" w:rsidRDefault="0081523B" w:rsidP="0081523B">
      <w:r w:rsidRPr="00764D6E">
        <w:t xml:space="preserve">Entries must be no longer than 750 words, not including case studies. </w:t>
      </w:r>
      <w:r>
        <w:t>Please supply supporting images.</w:t>
      </w:r>
      <w:r w:rsidRPr="00764D6E">
        <w:t xml:space="preserve">        </w:t>
      </w:r>
    </w:p>
    <w:p w14:paraId="5C15F3C7" w14:textId="77777777" w:rsidR="003530F2" w:rsidRDefault="003530F2"/>
    <w:sectPr w:rsidR="003530F2" w:rsidSect="00FF16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9D91" w14:textId="77777777" w:rsidR="00E725C6" w:rsidRDefault="00E725C6" w:rsidP="00803B00">
      <w:r>
        <w:separator/>
      </w:r>
    </w:p>
  </w:endnote>
  <w:endnote w:type="continuationSeparator" w:id="0">
    <w:p w14:paraId="47049A2E" w14:textId="77777777" w:rsidR="00E725C6" w:rsidRDefault="00E725C6" w:rsidP="0080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66DF" w14:textId="77777777" w:rsidR="00243615" w:rsidRDefault="00243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13F3" w14:textId="77777777" w:rsidR="00243615" w:rsidRDefault="00243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2AD6" w14:textId="77777777" w:rsidR="00243615" w:rsidRDefault="00243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2678" w14:textId="77777777" w:rsidR="00E725C6" w:rsidRDefault="00E725C6" w:rsidP="00803B00">
      <w:r>
        <w:separator/>
      </w:r>
    </w:p>
  </w:footnote>
  <w:footnote w:type="continuationSeparator" w:id="0">
    <w:p w14:paraId="28249C92" w14:textId="77777777" w:rsidR="00E725C6" w:rsidRDefault="00E725C6" w:rsidP="0080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6CD9" w14:textId="77777777" w:rsidR="00243615" w:rsidRDefault="00243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249E" w14:textId="43718D52" w:rsidR="00803B00" w:rsidRDefault="0024361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475043" wp14:editId="3EE9359F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6500" cy="1749425"/>
          <wp:effectExtent l="0" t="0" r="6350" b="3175"/>
          <wp:wrapSquare wrapText="bothSides"/>
          <wp:docPr id="3" name="Picture 3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4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E94F" w14:textId="77777777" w:rsidR="00243615" w:rsidRDefault="00243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3B"/>
    <w:rsid w:val="00243615"/>
    <w:rsid w:val="003530F2"/>
    <w:rsid w:val="00803B00"/>
    <w:rsid w:val="0081523B"/>
    <w:rsid w:val="00997D6D"/>
    <w:rsid w:val="00E725C6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DD2C3"/>
  <w15:chartTrackingRefBased/>
  <w15:docId w15:val="{BAD478B3-ADE4-B644-A234-28D885B7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B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B00"/>
  </w:style>
  <w:style w:type="paragraph" w:styleId="Footer">
    <w:name w:val="footer"/>
    <w:basedOn w:val="Normal"/>
    <w:link w:val="FooterChar"/>
    <w:uiPriority w:val="99"/>
    <w:unhideWhenUsed/>
    <w:rsid w:val="00803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Tanae Holloway</cp:lastModifiedBy>
  <cp:revision>2</cp:revision>
  <dcterms:created xsi:type="dcterms:W3CDTF">2023-04-13T11:13:00Z</dcterms:created>
  <dcterms:modified xsi:type="dcterms:W3CDTF">2023-04-13T11:13:00Z</dcterms:modified>
</cp:coreProperties>
</file>