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181B" w14:textId="77777777" w:rsidR="005A76C5" w:rsidRDefault="005A76C5" w:rsidP="005A76C5">
      <w:pPr>
        <w:pStyle w:val="NormalWeb"/>
        <w:rPr>
          <w:b/>
          <w:bCs/>
        </w:rPr>
      </w:pPr>
      <w:r w:rsidRPr="001C2060">
        <w:rPr>
          <w:b/>
          <w:bCs/>
        </w:rPr>
        <w:t>Aftermarket Accessories Award</w:t>
      </w:r>
    </w:p>
    <w:p w14:paraId="76309541" w14:textId="77777777" w:rsidR="005A76C5" w:rsidRDefault="005A76C5" w:rsidP="005A76C5">
      <w:r w:rsidRPr="00764D6E">
        <w:t xml:space="preserve">Name:  </w:t>
      </w:r>
    </w:p>
    <w:p w14:paraId="40DAC976" w14:textId="77777777" w:rsidR="005A76C5" w:rsidRDefault="005A76C5" w:rsidP="005A76C5"/>
    <w:p w14:paraId="246F8E9B" w14:textId="77777777" w:rsidR="005A76C5" w:rsidRDefault="005A76C5" w:rsidP="005A76C5">
      <w:r w:rsidRPr="00764D6E">
        <w:t xml:space="preserve">Email:  </w:t>
      </w:r>
    </w:p>
    <w:p w14:paraId="66BEA8DF" w14:textId="77777777" w:rsidR="005A76C5" w:rsidRDefault="005A76C5" w:rsidP="005A76C5"/>
    <w:p w14:paraId="3B6167AD" w14:textId="77777777" w:rsidR="005A76C5" w:rsidRDefault="005A76C5" w:rsidP="005A76C5">
      <w:r w:rsidRPr="00764D6E">
        <w:t xml:space="preserve">Company name:  </w:t>
      </w:r>
    </w:p>
    <w:p w14:paraId="22D32A92" w14:textId="77777777" w:rsidR="005A76C5" w:rsidRDefault="005A76C5" w:rsidP="005A76C5"/>
    <w:p w14:paraId="1A14EAE6" w14:textId="77777777" w:rsidR="005A76C5" w:rsidRDefault="005A76C5" w:rsidP="005A76C5">
      <w:r w:rsidRPr="00764D6E">
        <w:t xml:space="preserve">Job title:  </w:t>
      </w:r>
    </w:p>
    <w:p w14:paraId="2F843473" w14:textId="77777777" w:rsidR="005A76C5" w:rsidRDefault="005A76C5" w:rsidP="005A76C5"/>
    <w:p w14:paraId="7DDCF0C5" w14:textId="77777777" w:rsidR="005A76C5" w:rsidRDefault="005A76C5" w:rsidP="005A76C5">
      <w:r w:rsidRPr="00764D6E">
        <w:t xml:space="preserve">Telephone:  </w:t>
      </w:r>
    </w:p>
    <w:p w14:paraId="200DC355" w14:textId="77777777" w:rsidR="005A76C5" w:rsidRDefault="005A76C5" w:rsidP="005A76C5"/>
    <w:p w14:paraId="4B0B60D4" w14:textId="77777777" w:rsidR="005A76C5" w:rsidRDefault="005A76C5" w:rsidP="005A76C5">
      <w:r w:rsidRPr="00764D6E">
        <w:t xml:space="preserve">Company entering award: </w:t>
      </w:r>
    </w:p>
    <w:p w14:paraId="0E8E93C3" w14:textId="77777777" w:rsidR="005A76C5" w:rsidRDefault="005A76C5" w:rsidP="005A76C5"/>
    <w:p w14:paraId="0EC76527" w14:textId="77777777" w:rsidR="005A76C5" w:rsidRDefault="005A76C5" w:rsidP="005A76C5">
      <w:r w:rsidRPr="00764D6E">
        <w:t xml:space="preserve">Award accepter and job title:   </w:t>
      </w:r>
    </w:p>
    <w:p w14:paraId="12803D52" w14:textId="77777777" w:rsidR="005A76C5" w:rsidRDefault="005A76C5" w:rsidP="005A76C5">
      <w:pPr>
        <w:pStyle w:val="NormalWeb"/>
      </w:pPr>
      <w:r>
        <w:t>One of the most vital considerations for operators having made a purchasing decision is how to enhance or maintain their light commercial vehicles once they have left the showroom. This category is open to companies who supply the most practical or attractive products, services or accessories that business owners can add post acquisition. Nominations could cover safety or security systems or visual styling enhancements, for example.</w:t>
      </w:r>
    </w:p>
    <w:p w14:paraId="5CBD3673" w14:textId="77777777" w:rsidR="005A76C5" w:rsidRDefault="005A76C5" w:rsidP="005A76C5">
      <w:r w:rsidRPr="00764D6E">
        <w:t xml:space="preserve">Entries must be no longer than 750 words, not including case studies. </w:t>
      </w:r>
      <w:r>
        <w:t>Please supply supporting images.</w:t>
      </w:r>
      <w:r w:rsidRPr="00764D6E">
        <w:t xml:space="preserve">        </w:t>
      </w:r>
    </w:p>
    <w:p w14:paraId="61DEB470" w14:textId="77777777" w:rsidR="005A76C5" w:rsidRDefault="005A76C5" w:rsidP="005A76C5"/>
    <w:p w14:paraId="37BD24A6" w14:textId="77777777" w:rsidR="005A76C5" w:rsidRDefault="005A76C5" w:rsidP="005A76C5"/>
    <w:p w14:paraId="47F81203" w14:textId="77777777" w:rsidR="003530F2" w:rsidRDefault="003530F2"/>
    <w:sectPr w:rsidR="003530F2" w:rsidSect="00FF160F">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6647" w14:textId="77777777" w:rsidR="00EF7D1C" w:rsidRDefault="00EF7D1C" w:rsidP="002D18A6">
      <w:r>
        <w:separator/>
      </w:r>
    </w:p>
  </w:endnote>
  <w:endnote w:type="continuationSeparator" w:id="0">
    <w:p w14:paraId="70422DC4" w14:textId="77777777" w:rsidR="00EF7D1C" w:rsidRDefault="00EF7D1C" w:rsidP="002D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ECE3" w14:textId="77777777" w:rsidR="00EF7D1C" w:rsidRDefault="00EF7D1C" w:rsidP="002D18A6">
      <w:r>
        <w:separator/>
      </w:r>
    </w:p>
  </w:footnote>
  <w:footnote w:type="continuationSeparator" w:id="0">
    <w:p w14:paraId="06A550D6" w14:textId="77777777" w:rsidR="00EF7D1C" w:rsidRDefault="00EF7D1C" w:rsidP="002D1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7531" w14:textId="0DE6D5F3" w:rsidR="002D18A6" w:rsidRDefault="00A93EF6">
    <w:pPr>
      <w:pStyle w:val="Header"/>
    </w:pPr>
    <w:r>
      <w:rPr>
        <w:noProof/>
      </w:rPr>
      <w:drawing>
        <wp:anchor distT="0" distB="0" distL="114300" distR="114300" simplePos="0" relativeHeight="251659264" behindDoc="0" locked="0" layoutInCell="1" allowOverlap="1" wp14:anchorId="6BAA923B" wp14:editId="18688CB8">
          <wp:simplePos x="0" y="0"/>
          <wp:positionH relativeFrom="page">
            <wp:align>right</wp:align>
          </wp:positionH>
          <wp:positionV relativeFrom="paragraph">
            <wp:posOffset>-451485</wp:posOffset>
          </wp:positionV>
          <wp:extent cx="7556500" cy="1749425"/>
          <wp:effectExtent l="0" t="0" r="6350" b="3175"/>
          <wp:wrapSquare wrapText="bothSides"/>
          <wp:docPr id="3" name="Picture 3"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graphics,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500" cy="1749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C5"/>
    <w:rsid w:val="002D18A6"/>
    <w:rsid w:val="003530F2"/>
    <w:rsid w:val="005A76C5"/>
    <w:rsid w:val="00997D6D"/>
    <w:rsid w:val="00A93EF6"/>
    <w:rsid w:val="00EF7D1C"/>
    <w:rsid w:val="00FF1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D2993"/>
  <w15:chartTrackingRefBased/>
  <w15:docId w15:val="{3F70C6A3-73D7-3240-B027-A3AE8691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6C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D18A6"/>
    <w:pPr>
      <w:tabs>
        <w:tab w:val="center" w:pos="4513"/>
        <w:tab w:val="right" w:pos="9026"/>
      </w:tabs>
    </w:pPr>
  </w:style>
  <w:style w:type="character" w:customStyle="1" w:styleId="HeaderChar">
    <w:name w:val="Header Char"/>
    <w:basedOn w:val="DefaultParagraphFont"/>
    <w:link w:val="Header"/>
    <w:uiPriority w:val="99"/>
    <w:rsid w:val="002D18A6"/>
  </w:style>
  <w:style w:type="paragraph" w:styleId="Footer">
    <w:name w:val="footer"/>
    <w:basedOn w:val="Normal"/>
    <w:link w:val="FooterChar"/>
    <w:uiPriority w:val="99"/>
    <w:unhideWhenUsed/>
    <w:rsid w:val="002D18A6"/>
    <w:pPr>
      <w:tabs>
        <w:tab w:val="center" w:pos="4513"/>
        <w:tab w:val="right" w:pos="9026"/>
      </w:tabs>
    </w:pPr>
  </w:style>
  <w:style w:type="character" w:customStyle="1" w:styleId="FooterChar">
    <w:name w:val="Footer Char"/>
    <w:basedOn w:val="DefaultParagraphFont"/>
    <w:link w:val="Footer"/>
    <w:uiPriority w:val="99"/>
    <w:rsid w:val="002D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Tanae Holloway</cp:lastModifiedBy>
  <cp:revision>2</cp:revision>
  <dcterms:created xsi:type="dcterms:W3CDTF">2023-04-13T11:04:00Z</dcterms:created>
  <dcterms:modified xsi:type="dcterms:W3CDTF">2023-04-13T11:04:00Z</dcterms:modified>
</cp:coreProperties>
</file>